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030857" w:rsidRPr="00DD3598">
        <w:trPr>
          <w:trHeight w:hRule="exact" w:val="1666"/>
        </w:trPr>
        <w:tc>
          <w:tcPr>
            <w:tcW w:w="426" w:type="dxa"/>
          </w:tcPr>
          <w:p w:rsidR="00030857" w:rsidRDefault="00030857"/>
        </w:tc>
        <w:tc>
          <w:tcPr>
            <w:tcW w:w="710" w:type="dxa"/>
          </w:tcPr>
          <w:p w:rsidR="00030857" w:rsidRDefault="00030857"/>
        </w:tc>
        <w:tc>
          <w:tcPr>
            <w:tcW w:w="1419" w:type="dxa"/>
          </w:tcPr>
          <w:p w:rsidR="00030857" w:rsidRDefault="00030857"/>
        </w:tc>
        <w:tc>
          <w:tcPr>
            <w:tcW w:w="1419" w:type="dxa"/>
          </w:tcPr>
          <w:p w:rsidR="00030857" w:rsidRDefault="00030857"/>
        </w:tc>
        <w:tc>
          <w:tcPr>
            <w:tcW w:w="710" w:type="dxa"/>
          </w:tcPr>
          <w:p w:rsidR="00030857" w:rsidRDefault="00030857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30857" w:rsidRPr="00490614" w:rsidRDefault="00490614">
            <w:pPr>
              <w:spacing w:after="0" w:line="240" w:lineRule="auto"/>
              <w:jc w:val="both"/>
              <w:rPr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«Безопасность жизнедеятельности», утв. приказом ректора ОмГА от 30.08.2021 №94.</w:t>
            </w:r>
          </w:p>
        </w:tc>
      </w:tr>
      <w:tr w:rsidR="00030857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30857" w:rsidRPr="00490614" w:rsidRDefault="004906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030857" w:rsidRDefault="004906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30857" w:rsidRPr="00DD3598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30857" w:rsidRPr="00490614" w:rsidRDefault="004906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030857" w:rsidRPr="00DD3598">
        <w:trPr>
          <w:trHeight w:hRule="exact" w:val="211"/>
        </w:trPr>
        <w:tc>
          <w:tcPr>
            <w:tcW w:w="426" w:type="dxa"/>
          </w:tcPr>
          <w:p w:rsidR="00030857" w:rsidRPr="00490614" w:rsidRDefault="0003085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30857" w:rsidRPr="00490614" w:rsidRDefault="0003085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30857" w:rsidRPr="00490614" w:rsidRDefault="0003085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30857" w:rsidRPr="00490614" w:rsidRDefault="0003085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30857" w:rsidRPr="00490614" w:rsidRDefault="0003085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30857" w:rsidRPr="00490614" w:rsidRDefault="0003085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30857" w:rsidRPr="00490614" w:rsidRDefault="0003085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30857" w:rsidRPr="00490614" w:rsidRDefault="0003085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30857" w:rsidRPr="00490614" w:rsidRDefault="00030857">
            <w:pPr>
              <w:rPr>
                <w:lang w:val="ru-RU"/>
              </w:rPr>
            </w:pPr>
          </w:p>
        </w:tc>
      </w:tr>
      <w:tr w:rsidR="00030857">
        <w:trPr>
          <w:trHeight w:hRule="exact" w:val="416"/>
        </w:trPr>
        <w:tc>
          <w:tcPr>
            <w:tcW w:w="426" w:type="dxa"/>
          </w:tcPr>
          <w:p w:rsidR="00030857" w:rsidRPr="00490614" w:rsidRDefault="0003085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30857" w:rsidRPr="00490614" w:rsidRDefault="0003085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30857" w:rsidRPr="00490614" w:rsidRDefault="0003085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30857" w:rsidRPr="00490614" w:rsidRDefault="0003085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30857" w:rsidRPr="00490614" w:rsidRDefault="0003085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30857" w:rsidRPr="00490614" w:rsidRDefault="0003085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30857" w:rsidRPr="00490614" w:rsidRDefault="0003085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30857" w:rsidRDefault="004906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30857" w:rsidRPr="00DD3598">
        <w:trPr>
          <w:trHeight w:hRule="exact" w:val="277"/>
        </w:trPr>
        <w:tc>
          <w:tcPr>
            <w:tcW w:w="426" w:type="dxa"/>
          </w:tcPr>
          <w:p w:rsidR="00030857" w:rsidRDefault="00030857"/>
        </w:tc>
        <w:tc>
          <w:tcPr>
            <w:tcW w:w="710" w:type="dxa"/>
          </w:tcPr>
          <w:p w:rsidR="00030857" w:rsidRDefault="00030857"/>
        </w:tc>
        <w:tc>
          <w:tcPr>
            <w:tcW w:w="1419" w:type="dxa"/>
          </w:tcPr>
          <w:p w:rsidR="00030857" w:rsidRDefault="00030857"/>
        </w:tc>
        <w:tc>
          <w:tcPr>
            <w:tcW w:w="1419" w:type="dxa"/>
          </w:tcPr>
          <w:p w:rsidR="00030857" w:rsidRDefault="00030857"/>
        </w:tc>
        <w:tc>
          <w:tcPr>
            <w:tcW w:w="710" w:type="dxa"/>
          </w:tcPr>
          <w:p w:rsidR="00030857" w:rsidRDefault="00030857"/>
        </w:tc>
        <w:tc>
          <w:tcPr>
            <w:tcW w:w="426" w:type="dxa"/>
          </w:tcPr>
          <w:p w:rsidR="00030857" w:rsidRDefault="00030857"/>
        </w:tc>
        <w:tc>
          <w:tcPr>
            <w:tcW w:w="1277" w:type="dxa"/>
          </w:tcPr>
          <w:p w:rsidR="00030857" w:rsidRDefault="0003085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30857" w:rsidRPr="00490614" w:rsidRDefault="004906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030857" w:rsidRPr="00DD3598">
        <w:trPr>
          <w:trHeight w:hRule="exact" w:val="555"/>
        </w:trPr>
        <w:tc>
          <w:tcPr>
            <w:tcW w:w="426" w:type="dxa"/>
          </w:tcPr>
          <w:p w:rsidR="00030857" w:rsidRPr="00490614" w:rsidRDefault="0003085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30857" w:rsidRPr="00490614" w:rsidRDefault="0003085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30857" w:rsidRPr="00490614" w:rsidRDefault="0003085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30857" w:rsidRPr="00490614" w:rsidRDefault="0003085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30857" w:rsidRPr="00490614" w:rsidRDefault="0003085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30857" w:rsidRPr="00490614" w:rsidRDefault="0003085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30857" w:rsidRPr="00490614" w:rsidRDefault="0003085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30857" w:rsidRPr="00490614" w:rsidRDefault="0003085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30857" w:rsidRPr="00490614" w:rsidRDefault="00DD3598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030857">
        <w:trPr>
          <w:trHeight w:hRule="exact" w:val="277"/>
        </w:trPr>
        <w:tc>
          <w:tcPr>
            <w:tcW w:w="426" w:type="dxa"/>
          </w:tcPr>
          <w:p w:rsidR="00030857" w:rsidRPr="00490614" w:rsidRDefault="0003085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30857" w:rsidRPr="00490614" w:rsidRDefault="0003085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30857" w:rsidRPr="00490614" w:rsidRDefault="0003085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30857" w:rsidRPr="00490614" w:rsidRDefault="0003085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30857" w:rsidRPr="00490614" w:rsidRDefault="0003085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30857" w:rsidRPr="00490614" w:rsidRDefault="0003085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30857" w:rsidRPr="00490614" w:rsidRDefault="0003085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30857" w:rsidRDefault="0049061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030857">
        <w:trPr>
          <w:trHeight w:hRule="exact" w:val="277"/>
        </w:trPr>
        <w:tc>
          <w:tcPr>
            <w:tcW w:w="426" w:type="dxa"/>
          </w:tcPr>
          <w:p w:rsidR="00030857" w:rsidRDefault="00030857"/>
        </w:tc>
        <w:tc>
          <w:tcPr>
            <w:tcW w:w="710" w:type="dxa"/>
          </w:tcPr>
          <w:p w:rsidR="00030857" w:rsidRDefault="00030857"/>
        </w:tc>
        <w:tc>
          <w:tcPr>
            <w:tcW w:w="1419" w:type="dxa"/>
          </w:tcPr>
          <w:p w:rsidR="00030857" w:rsidRDefault="00030857"/>
        </w:tc>
        <w:tc>
          <w:tcPr>
            <w:tcW w:w="1419" w:type="dxa"/>
          </w:tcPr>
          <w:p w:rsidR="00030857" w:rsidRDefault="00030857"/>
        </w:tc>
        <w:tc>
          <w:tcPr>
            <w:tcW w:w="710" w:type="dxa"/>
          </w:tcPr>
          <w:p w:rsidR="00030857" w:rsidRDefault="00030857"/>
        </w:tc>
        <w:tc>
          <w:tcPr>
            <w:tcW w:w="426" w:type="dxa"/>
          </w:tcPr>
          <w:p w:rsidR="00030857" w:rsidRDefault="00030857"/>
        </w:tc>
        <w:tc>
          <w:tcPr>
            <w:tcW w:w="1277" w:type="dxa"/>
          </w:tcPr>
          <w:p w:rsidR="00030857" w:rsidRDefault="00030857"/>
        </w:tc>
        <w:tc>
          <w:tcPr>
            <w:tcW w:w="993" w:type="dxa"/>
          </w:tcPr>
          <w:p w:rsidR="00030857" w:rsidRDefault="00030857"/>
        </w:tc>
        <w:tc>
          <w:tcPr>
            <w:tcW w:w="2836" w:type="dxa"/>
          </w:tcPr>
          <w:p w:rsidR="00030857" w:rsidRDefault="00030857"/>
        </w:tc>
      </w:tr>
      <w:tr w:rsidR="00030857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30857" w:rsidRDefault="004906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30857">
        <w:trPr>
          <w:trHeight w:hRule="exact" w:val="1135"/>
        </w:trPr>
        <w:tc>
          <w:tcPr>
            <w:tcW w:w="426" w:type="dxa"/>
          </w:tcPr>
          <w:p w:rsidR="00030857" w:rsidRDefault="00030857"/>
        </w:tc>
        <w:tc>
          <w:tcPr>
            <w:tcW w:w="710" w:type="dxa"/>
          </w:tcPr>
          <w:p w:rsidR="00030857" w:rsidRDefault="00030857"/>
        </w:tc>
        <w:tc>
          <w:tcPr>
            <w:tcW w:w="1419" w:type="dxa"/>
          </w:tcPr>
          <w:p w:rsidR="00030857" w:rsidRDefault="0003085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30857" w:rsidRPr="00490614" w:rsidRDefault="0049061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Психология поведения людей в чрезвычайных ситуациях</w:t>
            </w:r>
          </w:p>
          <w:p w:rsidR="00030857" w:rsidRDefault="0049061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Б1.В.02.09</w:t>
            </w:r>
          </w:p>
        </w:tc>
        <w:tc>
          <w:tcPr>
            <w:tcW w:w="2836" w:type="dxa"/>
          </w:tcPr>
          <w:p w:rsidR="00030857" w:rsidRDefault="00030857"/>
        </w:tc>
      </w:tr>
      <w:tr w:rsidR="00030857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30857" w:rsidRDefault="004906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030857" w:rsidRPr="00DD3598">
        <w:trPr>
          <w:trHeight w:hRule="exact" w:val="1389"/>
        </w:trPr>
        <w:tc>
          <w:tcPr>
            <w:tcW w:w="426" w:type="dxa"/>
          </w:tcPr>
          <w:p w:rsidR="00030857" w:rsidRDefault="0003085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30857" w:rsidRPr="00490614" w:rsidRDefault="004906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030857" w:rsidRPr="00490614" w:rsidRDefault="004906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«Безопасность жизнедеятельности»</w:t>
            </w:r>
          </w:p>
          <w:p w:rsidR="00030857" w:rsidRPr="00490614" w:rsidRDefault="004906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30857" w:rsidRPr="00DD3598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30857" w:rsidRPr="00490614" w:rsidRDefault="004906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030857" w:rsidRPr="00DD3598">
        <w:trPr>
          <w:trHeight w:hRule="exact" w:val="416"/>
        </w:trPr>
        <w:tc>
          <w:tcPr>
            <w:tcW w:w="426" w:type="dxa"/>
          </w:tcPr>
          <w:p w:rsidR="00030857" w:rsidRPr="00490614" w:rsidRDefault="0003085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30857" w:rsidRPr="00490614" w:rsidRDefault="0003085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30857" w:rsidRPr="00490614" w:rsidRDefault="0003085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30857" w:rsidRPr="00490614" w:rsidRDefault="0003085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30857" w:rsidRPr="00490614" w:rsidRDefault="0003085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30857" w:rsidRPr="00490614" w:rsidRDefault="0003085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30857" w:rsidRPr="00490614" w:rsidRDefault="0003085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30857" w:rsidRPr="00490614" w:rsidRDefault="0003085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30857" w:rsidRPr="00490614" w:rsidRDefault="00030857">
            <w:pPr>
              <w:rPr>
                <w:lang w:val="ru-RU"/>
              </w:rPr>
            </w:pPr>
          </w:p>
        </w:tc>
      </w:tr>
      <w:tr w:rsidR="00030857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30857" w:rsidRDefault="004906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030857" w:rsidRDefault="00030857"/>
        </w:tc>
        <w:tc>
          <w:tcPr>
            <w:tcW w:w="426" w:type="dxa"/>
          </w:tcPr>
          <w:p w:rsidR="00030857" w:rsidRDefault="00030857"/>
        </w:tc>
        <w:tc>
          <w:tcPr>
            <w:tcW w:w="1277" w:type="dxa"/>
          </w:tcPr>
          <w:p w:rsidR="00030857" w:rsidRDefault="00030857"/>
        </w:tc>
        <w:tc>
          <w:tcPr>
            <w:tcW w:w="993" w:type="dxa"/>
          </w:tcPr>
          <w:p w:rsidR="00030857" w:rsidRDefault="00030857"/>
        </w:tc>
        <w:tc>
          <w:tcPr>
            <w:tcW w:w="2836" w:type="dxa"/>
          </w:tcPr>
          <w:p w:rsidR="00030857" w:rsidRDefault="00030857"/>
        </w:tc>
      </w:tr>
      <w:tr w:rsidR="00030857">
        <w:trPr>
          <w:trHeight w:hRule="exact" w:val="155"/>
        </w:trPr>
        <w:tc>
          <w:tcPr>
            <w:tcW w:w="426" w:type="dxa"/>
          </w:tcPr>
          <w:p w:rsidR="00030857" w:rsidRDefault="00030857"/>
        </w:tc>
        <w:tc>
          <w:tcPr>
            <w:tcW w:w="710" w:type="dxa"/>
          </w:tcPr>
          <w:p w:rsidR="00030857" w:rsidRDefault="00030857"/>
        </w:tc>
        <w:tc>
          <w:tcPr>
            <w:tcW w:w="1419" w:type="dxa"/>
          </w:tcPr>
          <w:p w:rsidR="00030857" w:rsidRDefault="00030857"/>
        </w:tc>
        <w:tc>
          <w:tcPr>
            <w:tcW w:w="1419" w:type="dxa"/>
          </w:tcPr>
          <w:p w:rsidR="00030857" w:rsidRDefault="00030857"/>
        </w:tc>
        <w:tc>
          <w:tcPr>
            <w:tcW w:w="710" w:type="dxa"/>
          </w:tcPr>
          <w:p w:rsidR="00030857" w:rsidRDefault="00030857"/>
        </w:tc>
        <w:tc>
          <w:tcPr>
            <w:tcW w:w="426" w:type="dxa"/>
          </w:tcPr>
          <w:p w:rsidR="00030857" w:rsidRDefault="00030857"/>
        </w:tc>
        <w:tc>
          <w:tcPr>
            <w:tcW w:w="1277" w:type="dxa"/>
          </w:tcPr>
          <w:p w:rsidR="00030857" w:rsidRDefault="00030857"/>
        </w:tc>
        <w:tc>
          <w:tcPr>
            <w:tcW w:w="993" w:type="dxa"/>
          </w:tcPr>
          <w:p w:rsidR="00030857" w:rsidRDefault="00030857"/>
        </w:tc>
        <w:tc>
          <w:tcPr>
            <w:tcW w:w="2836" w:type="dxa"/>
          </w:tcPr>
          <w:p w:rsidR="00030857" w:rsidRDefault="00030857"/>
        </w:tc>
      </w:tr>
      <w:tr w:rsidR="0003085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857" w:rsidRDefault="004906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857" w:rsidRDefault="004906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030857" w:rsidRPr="00DD359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857" w:rsidRDefault="004906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857" w:rsidRPr="00490614" w:rsidRDefault="004906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030857" w:rsidRPr="00DD3598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30857" w:rsidRPr="00490614" w:rsidRDefault="00030857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857" w:rsidRPr="00490614" w:rsidRDefault="00030857">
            <w:pPr>
              <w:rPr>
                <w:lang w:val="ru-RU"/>
              </w:rPr>
            </w:pPr>
          </w:p>
        </w:tc>
      </w:tr>
      <w:tr w:rsidR="00030857" w:rsidRPr="00DD359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857" w:rsidRDefault="004906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857" w:rsidRPr="00490614" w:rsidRDefault="004906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030857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30857" w:rsidRDefault="004906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30857" w:rsidRDefault="004906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030857">
        <w:trPr>
          <w:trHeight w:hRule="exact" w:val="1814"/>
        </w:trPr>
        <w:tc>
          <w:tcPr>
            <w:tcW w:w="426" w:type="dxa"/>
          </w:tcPr>
          <w:p w:rsidR="00030857" w:rsidRDefault="00030857"/>
        </w:tc>
        <w:tc>
          <w:tcPr>
            <w:tcW w:w="710" w:type="dxa"/>
          </w:tcPr>
          <w:p w:rsidR="00030857" w:rsidRDefault="00030857"/>
        </w:tc>
        <w:tc>
          <w:tcPr>
            <w:tcW w:w="1419" w:type="dxa"/>
          </w:tcPr>
          <w:p w:rsidR="00030857" w:rsidRDefault="00030857"/>
        </w:tc>
        <w:tc>
          <w:tcPr>
            <w:tcW w:w="1419" w:type="dxa"/>
          </w:tcPr>
          <w:p w:rsidR="00030857" w:rsidRDefault="00030857"/>
        </w:tc>
        <w:tc>
          <w:tcPr>
            <w:tcW w:w="710" w:type="dxa"/>
          </w:tcPr>
          <w:p w:rsidR="00030857" w:rsidRDefault="00030857"/>
        </w:tc>
        <w:tc>
          <w:tcPr>
            <w:tcW w:w="426" w:type="dxa"/>
          </w:tcPr>
          <w:p w:rsidR="00030857" w:rsidRDefault="00030857"/>
        </w:tc>
        <w:tc>
          <w:tcPr>
            <w:tcW w:w="1277" w:type="dxa"/>
          </w:tcPr>
          <w:p w:rsidR="00030857" w:rsidRDefault="00030857"/>
        </w:tc>
        <w:tc>
          <w:tcPr>
            <w:tcW w:w="993" w:type="dxa"/>
          </w:tcPr>
          <w:p w:rsidR="00030857" w:rsidRDefault="00030857"/>
        </w:tc>
        <w:tc>
          <w:tcPr>
            <w:tcW w:w="2836" w:type="dxa"/>
          </w:tcPr>
          <w:p w:rsidR="00030857" w:rsidRDefault="00030857"/>
        </w:tc>
      </w:tr>
      <w:tr w:rsidR="00030857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30857" w:rsidRDefault="004906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30857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30857" w:rsidRPr="00490614" w:rsidRDefault="004906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030857" w:rsidRPr="00490614" w:rsidRDefault="000308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30857" w:rsidRPr="00490614" w:rsidRDefault="004906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030857" w:rsidRPr="00490614" w:rsidRDefault="000308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30857" w:rsidRDefault="004906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030857" w:rsidRDefault="0049061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3085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30857" w:rsidRPr="00490614" w:rsidRDefault="004906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030857" w:rsidRPr="00490614" w:rsidRDefault="000308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30857" w:rsidRPr="00490614" w:rsidRDefault="004906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.х.н., доцент 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Кубрина Л.В.</w:t>
            </w:r>
          </w:p>
          <w:p w:rsidR="00030857" w:rsidRPr="00490614" w:rsidRDefault="000308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30857" w:rsidRPr="00490614" w:rsidRDefault="004906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030857" w:rsidRDefault="004906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030857" w:rsidRPr="00DD359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30857" w:rsidRPr="00490614" w:rsidRDefault="004906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030857" w:rsidRPr="00490614" w:rsidRDefault="00490614">
      <w:pPr>
        <w:rPr>
          <w:sz w:val="0"/>
          <w:szCs w:val="0"/>
          <w:lang w:val="ru-RU"/>
        </w:rPr>
      </w:pPr>
      <w:r w:rsidRPr="0049061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3085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857" w:rsidRDefault="004906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30857">
        <w:trPr>
          <w:trHeight w:hRule="exact" w:val="555"/>
        </w:trPr>
        <w:tc>
          <w:tcPr>
            <w:tcW w:w="9640" w:type="dxa"/>
          </w:tcPr>
          <w:p w:rsidR="00030857" w:rsidRDefault="00030857"/>
        </w:tc>
      </w:tr>
      <w:tr w:rsidR="0003085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857" w:rsidRPr="00490614" w:rsidRDefault="004906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030857" w:rsidRPr="00490614" w:rsidRDefault="004906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030857" w:rsidRPr="00490614" w:rsidRDefault="004906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030857" w:rsidRPr="00490614" w:rsidRDefault="004906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030857" w:rsidRPr="00490614" w:rsidRDefault="004906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30857" w:rsidRPr="00490614" w:rsidRDefault="004906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030857" w:rsidRPr="00490614" w:rsidRDefault="004906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30857" w:rsidRPr="00490614" w:rsidRDefault="004906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30857" w:rsidRPr="00490614" w:rsidRDefault="004906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030857" w:rsidRPr="00490614" w:rsidRDefault="004906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30857" w:rsidRPr="00490614" w:rsidRDefault="004906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030857" w:rsidRDefault="004906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30857" w:rsidRDefault="0049061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30857" w:rsidRPr="00DD359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857" w:rsidRPr="00490614" w:rsidRDefault="004906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030857" w:rsidRPr="00DD3598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857" w:rsidRPr="00490614" w:rsidRDefault="004906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030857" w:rsidRPr="00490614" w:rsidRDefault="004906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030857" w:rsidRPr="00490614" w:rsidRDefault="004906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030857" w:rsidRPr="00490614" w:rsidRDefault="004906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030857" w:rsidRPr="00490614" w:rsidRDefault="004906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30857" w:rsidRPr="00490614" w:rsidRDefault="004906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30857" w:rsidRPr="00490614" w:rsidRDefault="004906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030857" w:rsidRPr="00490614" w:rsidRDefault="004906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30857" w:rsidRPr="00490614" w:rsidRDefault="004906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30857" w:rsidRPr="00490614" w:rsidRDefault="004906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«Безопасность жизнедеятельности»; форма обучения – очная на 2021/2022 учебный год, утвержденным приказом ректора от 30.08.2021 №94;</w:t>
            </w:r>
          </w:p>
          <w:p w:rsidR="00030857" w:rsidRPr="00490614" w:rsidRDefault="004906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«Психология поведения людей в чрезвычайных ситуациях» в течение 2021/2022 учебного года:</w:t>
            </w:r>
          </w:p>
          <w:p w:rsidR="00030857" w:rsidRPr="00490614" w:rsidRDefault="004906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030857" w:rsidRPr="00490614" w:rsidRDefault="00490614">
      <w:pPr>
        <w:rPr>
          <w:sz w:val="0"/>
          <w:szCs w:val="0"/>
          <w:lang w:val="ru-RU"/>
        </w:rPr>
      </w:pPr>
      <w:r w:rsidRPr="0049061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30857" w:rsidRPr="00DD3598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857" w:rsidRPr="00490614" w:rsidRDefault="004906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Б1.В.02.09 «Психология поведения людей в чрезвычайных ситуациях».</w:t>
            </w:r>
          </w:p>
          <w:p w:rsidR="00030857" w:rsidRPr="00490614" w:rsidRDefault="004906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030857" w:rsidRPr="00DD3598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857" w:rsidRPr="00490614" w:rsidRDefault="004906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030857" w:rsidRPr="00490614" w:rsidRDefault="004906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«Психология поведения людей в чрезвычайных ситуациях»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30857" w:rsidRPr="00DD359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857" w:rsidRPr="00490614" w:rsidRDefault="004906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030857" w:rsidRPr="00490614" w:rsidRDefault="004906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организовать индивидуальную и совместную учебно-проектную деятельность обучающихся в соответствующей предметной области</w:t>
            </w:r>
          </w:p>
        </w:tc>
      </w:tr>
      <w:tr w:rsidR="0003085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857" w:rsidRPr="00490614" w:rsidRDefault="000308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30857" w:rsidRDefault="004906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30857" w:rsidRPr="00DD359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857" w:rsidRPr="00490614" w:rsidRDefault="004906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формы и методы учебного проектирования, в том числе в онлайн среде</w:t>
            </w:r>
          </w:p>
        </w:tc>
      </w:tr>
      <w:tr w:rsidR="00030857" w:rsidRPr="00DD359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857" w:rsidRPr="00490614" w:rsidRDefault="004906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уметь формулировать проблемную тематику учебного проекта</w:t>
            </w:r>
          </w:p>
        </w:tc>
      </w:tr>
      <w:tr w:rsidR="00030857" w:rsidRPr="00DD359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857" w:rsidRPr="00490614" w:rsidRDefault="004906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реализовывать  современные, в том числе интерактивные, формы и методы воспитательной работы, используя их как на занятии, так и во внеурочной деятельности</w:t>
            </w:r>
          </w:p>
        </w:tc>
      </w:tr>
      <w:tr w:rsidR="00030857" w:rsidRPr="00DD359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857" w:rsidRPr="00490614" w:rsidRDefault="004906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навыками планирования и руководства действиями обучающихся в индивидуальной и совместной учебно- проектной деятельности, в том числе в онлайн среде</w:t>
            </w:r>
          </w:p>
        </w:tc>
      </w:tr>
      <w:tr w:rsidR="00030857" w:rsidRPr="00DD3598">
        <w:trPr>
          <w:trHeight w:hRule="exact" w:val="277"/>
        </w:trPr>
        <w:tc>
          <w:tcPr>
            <w:tcW w:w="9640" w:type="dxa"/>
          </w:tcPr>
          <w:p w:rsidR="00030857" w:rsidRPr="00490614" w:rsidRDefault="00030857">
            <w:pPr>
              <w:rPr>
                <w:lang w:val="ru-RU"/>
              </w:rPr>
            </w:pPr>
          </w:p>
        </w:tc>
      </w:tr>
      <w:tr w:rsidR="00030857" w:rsidRPr="00DD359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857" w:rsidRPr="00490614" w:rsidRDefault="004906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030857" w:rsidRPr="00490614" w:rsidRDefault="004906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поддерживать образцы и ценности социального поведения, навыки поведения в мире виртуальной реальностии социальных сетях</w:t>
            </w:r>
          </w:p>
        </w:tc>
      </w:tr>
      <w:tr w:rsidR="0003085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857" w:rsidRPr="00490614" w:rsidRDefault="000308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30857" w:rsidRDefault="004906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30857" w:rsidRPr="00DD359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857" w:rsidRPr="00490614" w:rsidRDefault="004906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способы формирования установки обучающихся на использование образцов и ценностей социального поведения</w:t>
            </w:r>
          </w:p>
        </w:tc>
      </w:tr>
      <w:tr w:rsidR="00030857" w:rsidRPr="00DD359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857" w:rsidRPr="00490614" w:rsidRDefault="004906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уметь ориентировать обучающихся на образцы и ценности социального поведения</w:t>
            </w:r>
          </w:p>
        </w:tc>
      </w:tr>
      <w:tr w:rsidR="00030857" w:rsidRPr="00DD359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857" w:rsidRPr="00490614" w:rsidRDefault="004906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владеть навыками формирования установки обучающихся на использование образцов и ценностей социального поведения</w:t>
            </w:r>
          </w:p>
        </w:tc>
      </w:tr>
      <w:tr w:rsidR="00030857" w:rsidRPr="00DD3598">
        <w:trPr>
          <w:trHeight w:hRule="exact" w:val="277"/>
        </w:trPr>
        <w:tc>
          <w:tcPr>
            <w:tcW w:w="9640" w:type="dxa"/>
          </w:tcPr>
          <w:p w:rsidR="00030857" w:rsidRPr="00490614" w:rsidRDefault="00030857">
            <w:pPr>
              <w:rPr>
                <w:lang w:val="ru-RU"/>
              </w:rPr>
            </w:pPr>
          </w:p>
        </w:tc>
      </w:tr>
      <w:tr w:rsidR="00030857" w:rsidRPr="00DD359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857" w:rsidRPr="00490614" w:rsidRDefault="004906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030857" w:rsidRPr="00490614" w:rsidRDefault="004906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преподавание по дополнительным образовательным программам</w:t>
            </w:r>
          </w:p>
        </w:tc>
      </w:tr>
      <w:tr w:rsidR="0003085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857" w:rsidRPr="00490614" w:rsidRDefault="000308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30857" w:rsidRDefault="004906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30857" w:rsidRPr="00DD359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857" w:rsidRPr="00490614" w:rsidRDefault="004906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техники и приемы вовлечения в деятельность, мотивации учащихся различного возраста к  освоению избранного вида деятельности (избранной программы)</w:t>
            </w:r>
          </w:p>
        </w:tc>
      </w:tr>
      <w:tr w:rsidR="00030857" w:rsidRPr="00DD359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857" w:rsidRPr="00490614" w:rsidRDefault="004906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характеристики различных методов, форм, приемов и средств организации деятельности  учащихся при освоении дополнительных общеобразовательных программ</w:t>
            </w:r>
          </w:p>
        </w:tc>
      </w:tr>
      <w:tr w:rsidR="00030857" w:rsidRPr="00DD3598">
        <w:trPr>
          <w:trHeight w:hRule="exact" w:val="453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857" w:rsidRPr="00490614" w:rsidRDefault="004906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требования  к содержанию, структуре  и условиям реализации</w:t>
            </w:r>
          </w:p>
        </w:tc>
      </w:tr>
    </w:tbl>
    <w:p w:rsidR="00030857" w:rsidRPr="00490614" w:rsidRDefault="00490614">
      <w:pPr>
        <w:rPr>
          <w:sz w:val="0"/>
          <w:szCs w:val="0"/>
          <w:lang w:val="ru-RU"/>
        </w:rPr>
      </w:pPr>
      <w:r w:rsidRPr="0049061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030857" w:rsidRPr="00DD3598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857" w:rsidRPr="00490614" w:rsidRDefault="004906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дополнительных  образовательных программ, требования  к результатам освоения учащимися дополнительных  образовательных программ</w:t>
            </w:r>
          </w:p>
        </w:tc>
      </w:tr>
      <w:tr w:rsidR="00030857" w:rsidRPr="00DD3598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857" w:rsidRPr="00490614" w:rsidRDefault="004906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знать разработку программно-методического обеспечения реализации дополнительной общеобразовательной программы</w:t>
            </w:r>
          </w:p>
        </w:tc>
      </w:tr>
      <w:tr w:rsidR="00030857" w:rsidRPr="00DD3598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857" w:rsidRPr="00490614" w:rsidRDefault="004906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уметь осуществляет педагогический контроль и оценку освоения дополнительной общеобразовательной программы обучающимися</w:t>
            </w:r>
          </w:p>
        </w:tc>
      </w:tr>
      <w:tr w:rsidR="00030857" w:rsidRPr="00DD3598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857" w:rsidRPr="00490614" w:rsidRDefault="004906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владеть педагогически обоснованными формами, методами, средствами и приемами организации деятельности учащихся с учетом особенностей избранной деятельности и особенностей учащихся</w:t>
            </w:r>
          </w:p>
        </w:tc>
      </w:tr>
      <w:tr w:rsidR="00030857" w:rsidRPr="00DD3598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857" w:rsidRPr="00490614" w:rsidRDefault="004906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ПК-4.8 владеть способами  создания условий для познавательного интереса к предмету учащихся</w:t>
            </w:r>
          </w:p>
        </w:tc>
      </w:tr>
      <w:tr w:rsidR="00030857" w:rsidRPr="00DD3598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857" w:rsidRPr="00490614" w:rsidRDefault="004906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ПК-4.9 владеть способами  создания условий для формирования самоконтроля и самооценки учащимися процесса и результатов освоения программы</w:t>
            </w:r>
          </w:p>
        </w:tc>
      </w:tr>
      <w:tr w:rsidR="00030857" w:rsidRPr="00DD3598">
        <w:trPr>
          <w:trHeight w:hRule="exact" w:val="416"/>
        </w:trPr>
        <w:tc>
          <w:tcPr>
            <w:tcW w:w="3970" w:type="dxa"/>
          </w:tcPr>
          <w:p w:rsidR="00030857" w:rsidRPr="00490614" w:rsidRDefault="00030857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030857" w:rsidRPr="00490614" w:rsidRDefault="00030857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30857" w:rsidRPr="00490614" w:rsidRDefault="0003085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30857" w:rsidRPr="00490614" w:rsidRDefault="00030857">
            <w:pPr>
              <w:rPr>
                <w:lang w:val="ru-RU"/>
              </w:rPr>
            </w:pPr>
          </w:p>
        </w:tc>
      </w:tr>
      <w:tr w:rsidR="00030857" w:rsidRPr="00DD3598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30857" w:rsidRPr="00490614" w:rsidRDefault="004906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030857" w:rsidRPr="00DD3598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30857" w:rsidRPr="00490614" w:rsidRDefault="000308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30857" w:rsidRPr="00490614" w:rsidRDefault="004906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Б1.В.02.09 «Психология поведения людей в чрезвычайных ситуациях» относится к обязательной части, является дисциплиной Блока Б1. «Дисциплины (модули)». Модуль "Предметно-практический"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030857" w:rsidRPr="00DD3598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0857" w:rsidRDefault="004906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0857" w:rsidRPr="00490614" w:rsidRDefault="004906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030857" w:rsidRPr="00490614" w:rsidRDefault="004906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030857" w:rsidRPr="00490614" w:rsidRDefault="004906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030857" w:rsidRPr="00490614" w:rsidRDefault="004906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030857" w:rsidRPr="00490614" w:rsidRDefault="004906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030857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0857" w:rsidRDefault="004906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0857" w:rsidRDefault="00030857"/>
        </w:tc>
      </w:tr>
      <w:tr w:rsidR="00030857" w:rsidRPr="00DD359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0857" w:rsidRPr="00490614" w:rsidRDefault="004906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0857" w:rsidRPr="00490614" w:rsidRDefault="004906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0857" w:rsidRPr="00490614" w:rsidRDefault="00030857">
            <w:pPr>
              <w:rPr>
                <w:lang w:val="ru-RU"/>
              </w:rPr>
            </w:pPr>
          </w:p>
        </w:tc>
      </w:tr>
      <w:tr w:rsidR="00030857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0857" w:rsidRPr="00490614" w:rsidRDefault="00490614">
            <w:pPr>
              <w:spacing w:after="0" w:line="240" w:lineRule="auto"/>
              <w:jc w:val="center"/>
              <w:rPr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lang w:val="ru-RU"/>
              </w:rPr>
              <w:t>Безопасность на водоемах</w:t>
            </w:r>
          </w:p>
          <w:p w:rsidR="00030857" w:rsidRPr="00490614" w:rsidRDefault="00490614">
            <w:pPr>
              <w:spacing w:after="0" w:line="240" w:lineRule="auto"/>
              <w:jc w:val="center"/>
              <w:rPr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lang w:val="ru-RU"/>
              </w:rPr>
              <w:t>Безопасность на дороге и в общественном транспорте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0857" w:rsidRPr="00490614" w:rsidRDefault="00490614">
            <w:pPr>
              <w:spacing w:after="0" w:line="240" w:lineRule="auto"/>
              <w:jc w:val="center"/>
              <w:rPr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практика: технологическая (проектно- технологическая)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0857" w:rsidRDefault="004906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ПК-2, ПК-4</w:t>
            </w:r>
          </w:p>
        </w:tc>
      </w:tr>
      <w:tr w:rsidR="00030857" w:rsidRPr="00DD3598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30857" w:rsidRPr="00490614" w:rsidRDefault="004906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030857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30857" w:rsidRPr="00490614" w:rsidRDefault="004906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030857" w:rsidRDefault="004906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3085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857" w:rsidRDefault="004906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857" w:rsidRDefault="004906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3085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857" w:rsidRDefault="004906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857" w:rsidRDefault="004906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3085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857" w:rsidRDefault="004906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857" w:rsidRDefault="004906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3085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857" w:rsidRDefault="004906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857" w:rsidRDefault="004906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3085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857" w:rsidRDefault="004906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857" w:rsidRDefault="004906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03085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857" w:rsidRDefault="004906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857" w:rsidRDefault="004906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3085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857" w:rsidRDefault="004906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857" w:rsidRDefault="004906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30857">
        <w:trPr>
          <w:trHeight w:hRule="exact" w:val="416"/>
        </w:trPr>
        <w:tc>
          <w:tcPr>
            <w:tcW w:w="3970" w:type="dxa"/>
          </w:tcPr>
          <w:p w:rsidR="00030857" w:rsidRDefault="00030857"/>
        </w:tc>
        <w:tc>
          <w:tcPr>
            <w:tcW w:w="3828" w:type="dxa"/>
          </w:tcPr>
          <w:p w:rsidR="00030857" w:rsidRDefault="00030857"/>
        </w:tc>
        <w:tc>
          <w:tcPr>
            <w:tcW w:w="852" w:type="dxa"/>
          </w:tcPr>
          <w:p w:rsidR="00030857" w:rsidRDefault="00030857"/>
        </w:tc>
        <w:tc>
          <w:tcPr>
            <w:tcW w:w="993" w:type="dxa"/>
          </w:tcPr>
          <w:p w:rsidR="00030857" w:rsidRDefault="00030857"/>
        </w:tc>
      </w:tr>
      <w:tr w:rsidR="0003085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857" w:rsidRDefault="004906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857" w:rsidRDefault="004906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030857">
        <w:trPr>
          <w:trHeight w:hRule="exact" w:val="277"/>
        </w:trPr>
        <w:tc>
          <w:tcPr>
            <w:tcW w:w="3970" w:type="dxa"/>
          </w:tcPr>
          <w:p w:rsidR="00030857" w:rsidRDefault="00030857"/>
        </w:tc>
        <w:tc>
          <w:tcPr>
            <w:tcW w:w="3828" w:type="dxa"/>
          </w:tcPr>
          <w:p w:rsidR="00030857" w:rsidRDefault="00030857"/>
        </w:tc>
        <w:tc>
          <w:tcPr>
            <w:tcW w:w="852" w:type="dxa"/>
          </w:tcPr>
          <w:p w:rsidR="00030857" w:rsidRDefault="00030857"/>
        </w:tc>
        <w:tc>
          <w:tcPr>
            <w:tcW w:w="993" w:type="dxa"/>
          </w:tcPr>
          <w:p w:rsidR="00030857" w:rsidRDefault="00030857"/>
        </w:tc>
      </w:tr>
      <w:tr w:rsidR="00030857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30857" w:rsidRPr="00490614" w:rsidRDefault="000308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30857" w:rsidRPr="00490614" w:rsidRDefault="004906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30857" w:rsidRPr="00490614" w:rsidRDefault="000308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30857" w:rsidRDefault="004906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</w:tbl>
    <w:p w:rsidR="00030857" w:rsidRDefault="0049061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3085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0857" w:rsidRDefault="004906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0857" w:rsidRDefault="004906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0857" w:rsidRDefault="004906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0857" w:rsidRDefault="004906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30857" w:rsidRPr="00DD359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0857" w:rsidRPr="00490614" w:rsidRDefault="004906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Нормальные и экстремальные ситуации в жизни человека.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0857" w:rsidRPr="00490614" w:rsidRDefault="0003085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0857" w:rsidRPr="00490614" w:rsidRDefault="0003085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0857" w:rsidRPr="00490614" w:rsidRDefault="00030857">
            <w:pPr>
              <w:rPr>
                <w:lang w:val="ru-RU"/>
              </w:rPr>
            </w:pPr>
          </w:p>
        </w:tc>
      </w:tr>
      <w:tr w:rsidR="0003085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857" w:rsidRPr="00490614" w:rsidRDefault="004906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Нормальные и экстремальные ситуации в жизни человека.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857" w:rsidRDefault="004906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857" w:rsidRDefault="004906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857" w:rsidRDefault="004906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3085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857" w:rsidRPr="00490614" w:rsidRDefault="004906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механизмы адаптации к стрессовым ситуациям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857" w:rsidRDefault="004906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857" w:rsidRDefault="004906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857" w:rsidRDefault="004906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3085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857" w:rsidRPr="00490614" w:rsidRDefault="004906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особенности поведения населения при чрезвычайных ситуациях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857" w:rsidRDefault="004906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857" w:rsidRDefault="004906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857" w:rsidRDefault="004906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3085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857" w:rsidRPr="00490614" w:rsidRDefault="004906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механизмы адаптации к стрессовым ситуациям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857" w:rsidRDefault="004906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857" w:rsidRDefault="004906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857" w:rsidRDefault="004906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3085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0857" w:rsidRDefault="004906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Выживание в экстремальных условиях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0857" w:rsidRDefault="0003085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0857" w:rsidRDefault="0003085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0857" w:rsidRDefault="00030857"/>
        </w:tc>
      </w:tr>
      <w:tr w:rsidR="0003085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857" w:rsidRDefault="004906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Выживание в экстремальных условиях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857" w:rsidRDefault="004906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857" w:rsidRDefault="004906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857" w:rsidRDefault="004906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3085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857" w:rsidRPr="00490614" w:rsidRDefault="004906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 обеспечение лиц, работающих в экстремальных ситуациях. практическое занятие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857" w:rsidRDefault="004906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857" w:rsidRDefault="004906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857" w:rsidRDefault="004906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3085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857" w:rsidRDefault="004906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Выживание в экстремальных условиях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857" w:rsidRDefault="004906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857" w:rsidRDefault="004906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857" w:rsidRDefault="004906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3085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857" w:rsidRPr="00490614" w:rsidRDefault="004906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 обеспечение лиц, работающих в экстремальных ситуациях. практическое занятие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857" w:rsidRDefault="004906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857" w:rsidRDefault="004906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857" w:rsidRDefault="004906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03085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857" w:rsidRDefault="00490614">
            <w:pPr>
              <w:spacing w:after="0" w:line="240" w:lineRule="auto"/>
              <w:rPr>
                <w:sz w:val="24"/>
                <w:szCs w:val="24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Спасательные работы в очагах поражения.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Самопомощь и взаимопомощь.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857" w:rsidRDefault="004906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857" w:rsidRDefault="004906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857" w:rsidRDefault="004906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03085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857" w:rsidRDefault="004906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Выживание в экстремальных условиях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857" w:rsidRDefault="004906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857" w:rsidRDefault="004906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857" w:rsidRDefault="004906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3085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857" w:rsidRDefault="0003085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857" w:rsidRDefault="004906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857" w:rsidRDefault="004906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857" w:rsidRDefault="004906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3085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857" w:rsidRDefault="004906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857" w:rsidRDefault="0003085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857" w:rsidRDefault="0003085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857" w:rsidRDefault="004906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030857" w:rsidRPr="00DD3598">
        <w:trPr>
          <w:trHeight w:hRule="exact" w:val="845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30857" w:rsidRPr="00490614" w:rsidRDefault="0003085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030857" w:rsidRPr="00490614" w:rsidRDefault="0049061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030857" w:rsidRPr="00490614" w:rsidRDefault="0049061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030857" w:rsidRPr="00490614" w:rsidRDefault="0049061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030857" w:rsidRPr="00490614" w:rsidRDefault="0049061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030857" w:rsidRPr="00490614" w:rsidRDefault="0049061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49061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</w:tc>
      </w:tr>
    </w:tbl>
    <w:p w:rsidR="00030857" w:rsidRPr="00490614" w:rsidRDefault="00490614">
      <w:pPr>
        <w:rPr>
          <w:sz w:val="0"/>
          <w:szCs w:val="0"/>
          <w:lang w:val="ru-RU"/>
        </w:rPr>
      </w:pPr>
      <w:r w:rsidRPr="0049061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30857" w:rsidRPr="00490614">
        <w:trPr>
          <w:trHeight w:hRule="exact" w:val="9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857" w:rsidRPr="00490614" w:rsidRDefault="0049061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DD359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49061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030857" w:rsidRPr="00490614" w:rsidRDefault="0049061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DD359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49061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030857" w:rsidRPr="00490614" w:rsidRDefault="0049061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030857" w:rsidRPr="00490614" w:rsidRDefault="0049061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03085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857" w:rsidRPr="00490614" w:rsidRDefault="000308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30857" w:rsidRDefault="004906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3085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857" w:rsidRDefault="004906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030857" w:rsidRPr="0049061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857" w:rsidRPr="00490614" w:rsidRDefault="004906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Нормальные и экстремальные ситуации в жизни человека.</w:t>
            </w:r>
          </w:p>
        </w:tc>
      </w:tr>
      <w:tr w:rsidR="00030857" w:rsidRPr="00490614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857" w:rsidRPr="00490614" w:rsidRDefault="004906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Р. Бендлера и Дж. Гриндера: 5 уровней сложности ситуаций от ситуаций «обыденной жизни» до «ситуаций выживания». Классификация ситуаций Г. Бернлера и Л. Юнссона, степень отклонения в функционировании личности (от временного отклонения до «слома»). Классификация экстремальных и чрезвычайных ситуаций. Экстремальные факторы, признаки экстремальных ситуаций. Объективный и субъективный аспекты экстремальной ситуации. Интерпретация ситуаций личностью, субъектом. Рассмотрение примеров экстремальных и чрезвычайных ситуаций в жизни человека и в истории.</w:t>
            </w:r>
          </w:p>
        </w:tc>
      </w:tr>
      <w:tr w:rsidR="0003085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857" w:rsidRDefault="004906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Выживание в экстремальных условиях</w:t>
            </w:r>
          </w:p>
        </w:tc>
      </w:tr>
      <w:tr w:rsidR="00030857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857" w:rsidRDefault="004906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термина «выживание». Факторы выживания в условиях автономного существования (антропологические, природно-средовые, материально-технические, экологические). Определение собственного местоположения. Защита от неблагоприятного воздействия факторов природной среды. Организация аварийного бивака. Установление связи и подготовка средств сигнализации. Преодоление лавинно опасных участков и преодоление водных преград.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помощи пострадавшим при возникновении несчастных случаев</w:t>
            </w:r>
          </w:p>
        </w:tc>
      </w:tr>
      <w:tr w:rsidR="00030857" w:rsidRPr="00490614">
        <w:trPr>
          <w:trHeight w:hRule="exact" w:val="35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857" w:rsidRPr="00490614" w:rsidRDefault="004906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Психологическое обеспечение лиц, работающих в экстремальных ситуациях.</w:t>
            </w:r>
          </w:p>
        </w:tc>
      </w:tr>
    </w:tbl>
    <w:p w:rsidR="00030857" w:rsidRPr="00490614" w:rsidRDefault="00490614">
      <w:pPr>
        <w:rPr>
          <w:sz w:val="0"/>
          <w:szCs w:val="0"/>
          <w:lang w:val="ru-RU"/>
        </w:rPr>
      </w:pPr>
      <w:r w:rsidRPr="0049061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3085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857" w:rsidRDefault="004906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практическое занятие</w:t>
            </w:r>
          </w:p>
        </w:tc>
      </w:tr>
      <w:tr w:rsidR="00030857" w:rsidRPr="00490614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857" w:rsidRPr="00490614" w:rsidRDefault="004906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организации психологического обеспечения специалистов работающих в экстремальных ситуациях. Технология и методики профессионального психологического отбора. Факторы риска и ресурсы личности специалиста работающего в экстремальных условиях. Основные методы повышения психологической готовности и подготовленности к деятельности в экстремальных условиях. Признаки готовности человека к деятельности в экстремальных ситуациях. Ведущие психические и психофизиологические детерминанты психологической пригодности к деятельности в экстремальных ситуациях. Способы организации неотложной психологической помощи при деятельности в экстремальных ситуациях. Психологическая подготовка, как система обучающих, в том числе тренинговых, психологических воздействий с учетом условий, превращающих ситуацию в экстремальную. Роль и место информационной, боевой и физической подготовки сотрудников экстремального профиля деятельности. Влияние материально- технического обеспечения на психологическую устойчивость сотрудников. Основные методы психологической подготовки к действиям в экстремальных ситуациях</w:t>
            </w:r>
          </w:p>
        </w:tc>
      </w:tr>
      <w:tr w:rsidR="0003085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857" w:rsidRDefault="004906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030857" w:rsidRPr="0049061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857" w:rsidRPr="00490614" w:rsidRDefault="004906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Психологические механизмы адаптации к стрессовым ситуациям</w:t>
            </w:r>
          </w:p>
        </w:tc>
      </w:tr>
      <w:tr w:rsidR="00030857" w:rsidRPr="00490614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857" w:rsidRPr="00490614" w:rsidRDefault="004906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Стресс и утомление как основные группы психических функциональных состояний человека. Проблема стресса и дистресса в профессиональной деятельности спасателя.</w:t>
            </w:r>
          </w:p>
          <w:p w:rsidR="00030857" w:rsidRPr="00490614" w:rsidRDefault="004906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Психофизиологические основы стрессового механизма.  Проблема цели жизни по Г. Селье</w:t>
            </w:r>
          </w:p>
          <w:p w:rsidR="00030857" w:rsidRPr="00490614" w:rsidRDefault="004906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правила поведения в условиях стресса.</w:t>
            </w:r>
          </w:p>
          <w:p w:rsidR="00030857" w:rsidRPr="00490614" w:rsidRDefault="004906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Критерии адаптации. Стратегии совладания (копинг). Условия, снижающие защиту от стрессора (формирование иррациональных концептов).</w:t>
            </w:r>
          </w:p>
        </w:tc>
      </w:tr>
      <w:tr w:rsidR="0003085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857" w:rsidRDefault="004906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Выживание в экстремальных условиях</w:t>
            </w:r>
          </w:p>
        </w:tc>
      </w:tr>
      <w:tr w:rsidR="00030857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857" w:rsidRDefault="004906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термина «выживание». Факторы выживания в условиях автономного существования (антропологические, природно-средовые, материально-технические, экологические). Определение собственного местоположения. Защита от неблагоприятного воздействия факторов природной среды. Организация аварийного бивака. Установление связи и подготовка средств сигнализации. Преодоление лавинно опасных участков и преодоление водных преград.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помощи пострадавшим при возникновении несчастных случаев</w:t>
            </w:r>
          </w:p>
        </w:tc>
      </w:tr>
      <w:tr w:rsidR="0003085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857" w:rsidRDefault="004906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030857" w:rsidRPr="00490614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857" w:rsidRPr="00490614" w:rsidRDefault="004906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Психологические механизмы адаптации к стрессовым ситуациям</w:t>
            </w:r>
          </w:p>
        </w:tc>
      </w:tr>
      <w:tr w:rsidR="00030857" w:rsidRPr="00490614">
        <w:trPr>
          <w:trHeight w:hRule="exact" w:val="19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857" w:rsidRPr="00490614" w:rsidRDefault="004906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Стресс и утомление как основные группы психических функциональных состояний человека. Проблема стресса и дистресса в профессиональной деятельности спасателя.</w:t>
            </w:r>
          </w:p>
          <w:p w:rsidR="00030857" w:rsidRPr="00490614" w:rsidRDefault="004906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Психофизиологические основы стрессового механизма.  Проблема цели жизни по Г. Селье</w:t>
            </w:r>
          </w:p>
          <w:p w:rsidR="00030857" w:rsidRPr="00490614" w:rsidRDefault="004906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правила поведения в условиях стресса.</w:t>
            </w:r>
          </w:p>
          <w:p w:rsidR="00030857" w:rsidRPr="00490614" w:rsidRDefault="004906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Критерии адаптации. Стратегии совладания (копинг). Условия, снижающие защиту от стрессора (формирование иррациональных концептов).</w:t>
            </w:r>
          </w:p>
        </w:tc>
      </w:tr>
      <w:tr w:rsidR="00030857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857" w:rsidRDefault="004906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Выживание в экстремальных условиях</w:t>
            </w:r>
          </w:p>
        </w:tc>
      </w:tr>
      <w:tr w:rsidR="00030857">
        <w:trPr>
          <w:trHeight w:hRule="exact" w:val="19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857" w:rsidRDefault="00490614">
            <w:pPr>
              <w:spacing w:after="0" w:line="240" w:lineRule="auto"/>
              <w:rPr>
                <w:sz w:val="24"/>
                <w:szCs w:val="24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термина «выживание». Факторы выживания в условиях автономного существования (антропологические, природно-средовые, материально-технические, экологические). Определение собственного местоположения. Защита от неблагоприятного воздействия факторов природной среды. Организация аварийного бивака. Установление связи и подготовка средств сигнализации. Преодоление лавинно опасных участков и преодоление водных преград.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помощи пострадавшим при возникновении несчастных случаев</w:t>
            </w:r>
          </w:p>
        </w:tc>
      </w:tr>
    </w:tbl>
    <w:p w:rsidR="00030857" w:rsidRDefault="0049061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30857" w:rsidRPr="0049061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857" w:rsidRPr="00490614" w:rsidRDefault="000308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30857" w:rsidRPr="00490614" w:rsidRDefault="004906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030857" w:rsidRPr="00490614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857" w:rsidRPr="00490614" w:rsidRDefault="004906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«Психология поведения людей в чрезвычайных ситуациях» / Кубрина Л.В.. – Омск: Изд-во Омской гуманитарной академии, 2021.</w:t>
            </w:r>
          </w:p>
          <w:p w:rsidR="00030857" w:rsidRPr="00490614" w:rsidRDefault="004906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030857" w:rsidRPr="00490614" w:rsidRDefault="004906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030857" w:rsidRPr="00490614" w:rsidRDefault="004906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030857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857" w:rsidRPr="00490614" w:rsidRDefault="004906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030857" w:rsidRDefault="004906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030857" w:rsidRPr="0049061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857" w:rsidRPr="00490614" w:rsidRDefault="0049061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90614">
              <w:rPr>
                <w:lang w:val="ru-RU"/>
              </w:rPr>
              <w:t xml:space="preserve"> 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490614">
              <w:rPr>
                <w:lang w:val="ru-RU"/>
              </w:rPr>
              <w:t xml:space="preserve"> 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490614">
              <w:rPr>
                <w:lang w:val="ru-RU"/>
              </w:rPr>
              <w:t xml:space="preserve"> 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90614">
              <w:rPr>
                <w:lang w:val="ru-RU"/>
              </w:rPr>
              <w:t xml:space="preserve"> 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Макарова</w:t>
            </w:r>
            <w:r w:rsidRPr="00490614">
              <w:rPr>
                <w:lang w:val="ru-RU"/>
              </w:rPr>
              <w:t xml:space="preserve"> 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490614">
              <w:rPr>
                <w:lang w:val="ru-RU"/>
              </w:rPr>
              <w:t xml:space="preserve"> 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490614">
              <w:rPr>
                <w:lang w:val="ru-RU"/>
              </w:rPr>
              <w:t xml:space="preserve"> 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0614">
              <w:rPr>
                <w:lang w:val="ru-RU"/>
              </w:rPr>
              <w:t xml:space="preserve"> 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90614">
              <w:rPr>
                <w:lang w:val="ru-RU"/>
              </w:rPr>
              <w:t xml:space="preserve"> 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490614">
              <w:rPr>
                <w:lang w:val="ru-RU"/>
              </w:rPr>
              <w:t xml:space="preserve"> 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90614">
              <w:rPr>
                <w:lang w:val="ru-RU"/>
              </w:rPr>
              <w:t xml:space="preserve"> 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90614">
              <w:rPr>
                <w:lang w:val="ru-RU"/>
              </w:rPr>
              <w:t xml:space="preserve"> 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0614">
              <w:rPr>
                <w:lang w:val="ru-RU"/>
              </w:rPr>
              <w:t xml:space="preserve"> 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182</w:t>
            </w:r>
            <w:r w:rsidRPr="00490614">
              <w:rPr>
                <w:lang w:val="ru-RU"/>
              </w:rPr>
              <w:t xml:space="preserve"> 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90614">
              <w:rPr>
                <w:lang w:val="ru-RU"/>
              </w:rPr>
              <w:t xml:space="preserve"> 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061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90614">
              <w:rPr>
                <w:lang w:val="ru-RU"/>
              </w:rPr>
              <w:t xml:space="preserve"> 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978-5-534-01213-2.</w:t>
            </w:r>
            <w:r w:rsidRPr="00490614">
              <w:rPr>
                <w:lang w:val="ru-RU"/>
              </w:rPr>
              <w:t xml:space="preserve"> 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061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90614">
              <w:rPr>
                <w:lang w:val="ru-RU"/>
              </w:rPr>
              <w:t xml:space="preserve"> </w:t>
            </w:r>
            <w:hyperlink r:id="rId4" w:history="1">
              <w:r w:rsidR="002E2701">
                <w:rPr>
                  <w:rStyle w:val="a3"/>
                  <w:lang w:val="ru-RU"/>
                </w:rPr>
                <w:t>https://www.biblio-online.ru/bcode/431778</w:t>
              </w:r>
            </w:hyperlink>
            <w:r w:rsidRPr="00490614">
              <w:rPr>
                <w:lang w:val="ru-RU"/>
              </w:rPr>
              <w:t xml:space="preserve"> </w:t>
            </w:r>
          </w:p>
        </w:tc>
      </w:tr>
      <w:tr w:rsidR="00030857" w:rsidRPr="0049061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857" w:rsidRPr="00490614" w:rsidRDefault="0049061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90614">
              <w:rPr>
                <w:lang w:val="ru-RU"/>
              </w:rPr>
              <w:t xml:space="preserve"> 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490614">
              <w:rPr>
                <w:lang w:val="ru-RU"/>
              </w:rPr>
              <w:t xml:space="preserve"> 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490614">
              <w:rPr>
                <w:lang w:val="ru-RU"/>
              </w:rPr>
              <w:t xml:space="preserve"> 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90614">
              <w:rPr>
                <w:lang w:val="ru-RU"/>
              </w:rPr>
              <w:t xml:space="preserve"> 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Сосновский</w:t>
            </w:r>
            <w:r w:rsidRPr="00490614">
              <w:rPr>
                <w:lang w:val="ru-RU"/>
              </w:rPr>
              <w:t xml:space="preserve"> 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490614">
              <w:rPr>
                <w:lang w:val="ru-RU"/>
              </w:rPr>
              <w:t xml:space="preserve"> 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90614">
              <w:rPr>
                <w:lang w:val="ru-RU"/>
              </w:rPr>
              <w:t xml:space="preserve"> 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Молчанова</w:t>
            </w:r>
            <w:r w:rsidRPr="00490614">
              <w:rPr>
                <w:lang w:val="ru-RU"/>
              </w:rPr>
              <w:t xml:space="preserve"> 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490614">
              <w:rPr>
                <w:lang w:val="ru-RU"/>
              </w:rPr>
              <w:t xml:space="preserve"> 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490614">
              <w:rPr>
                <w:lang w:val="ru-RU"/>
              </w:rPr>
              <w:t xml:space="preserve"> 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Телегина</w:t>
            </w:r>
            <w:r w:rsidRPr="00490614">
              <w:rPr>
                <w:lang w:val="ru-RU"/>
              </w:rPr>
              <w:t xml:space="preserve"> 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490614">
              <w:rPr>
                <w:lang w:val="ru-RU"/>
              </w:rPr>
              <w:t xml:space="preserve"> 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490614">
              <w:rPr>
                <w:lang w:val="ru-RU"/>
              </w:rPr>
              <w:t xml:space="preserve"> 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0614">
              <w:rPr>
                <w:lang w:val="ru-RU"/>
              </w:rPr>
              <w:t xml:space="preserve"> 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490614">
              <w:rPr>
                <w:lang w:val="ru-RU"/>
              </w:rPr>
              <w:t xml:space="preserve"> 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90614">
              <w:rPr>
                <w:lang w:val="ru-RU"/>
              </w:rPr>
              <w:t xml:space="preserve"> 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0614">
              <w:rPr>
                <w:lang w:val="ru-RU"/>
              </w:rPr>
              <w:t xml:space="preserve"> 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90614">
              <w:rPr>
                <w:lang w:val="ru-RU"/>
              </w:rPr>
              <w:t xml:space="preserve"> 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90614">
              <w:rPr>
                <w:lang w:val="ru-RU"/>
              </w:rPr>
              <w:t xml:space="preserve"> 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90614">
              <w:rPr>
                <w:lang w:val="ru-RU"/>
              </w:rPr>
              <w:t xml:space="preserve"> 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0614">
              <w:rPr>
                <w:lang w:val="ru-RU"/>
              </w:rPr>
              <w:t xml:space="preserve"> 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342</w:t>
            </w:r>
            <w:r w:rsidRPr="00490614">
              <w:rPr>
                <w:lang w:val="ru-RU"/>
              </w:rPr>
              <w:t xml:space="preserve"> 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90614">
              <w:rPr>
                <w:lang w:val="ru-RU"/>
              </w:rPr>
              <w:t xml:space="preserve"> 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90614">
              <w:rPr>
                <w:lang w:val="ru-RU"/>
              </w:rPr>
              <w:t xml:space="preserve"> 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061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90614">
              <w:rPr>
                <w:lang w:val="ru-RU"/>
              </w:rPr>
              <w:t xml:space="preserve"> 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978-5-534-07277-8.</w:t>
            </w:r>
            <w:r w:rsidRPr="00490614">
              <w:rPr>
                <w:lang w:val="ru-RU"/>
              </w:rPr>
              <w:t xml:space="preserve"> 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061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90614">
              <w:rPr>
                <w:lang w:val="ru-RU"/>
              </w:rPr>
              <w:t xml:space="preserve"> </w:t>
            </w:r>
            <w:hyperlink r:id="rId5" w:history="1">
              <w:r w:rsidR="002E2701">
                <w:rPr>
                  <w:rStyle w:val="a3"/>
                  <w:lang w:val="ru-RU"/>
                </w:rPr>
                <w:t>https://urait.ru/bcode/442068</w:t>
              </w:r>
            </w:hyperlink>
            <w:r w:rsidRPr="00490614">
              <w:rPr>
                <w:lang w:val="ru-RU"/>
              </w:rPr>
              <w:t xml:space="preserve"> </w:t>
            </w:r>
          </w:p>
        </w:tc>
      </w:tr>
      <w:tr w:rsidR="00030857" w:rsidRPr="0049061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857" w:rsidRPr="00490614" w:rsidRDefault="0049061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490614">
              <w:rPr>
                <w:lang w:val="ru-RU"/>
              </w:rPr>
              <w:t xml:space="preserve"> 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490614">
              <w:rPr>
                <w:lang w:val="ru-RU"/>
              </w:rPr>
              <w:t xml:space="preserve"> 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90614">
              <w:rPr>
                <w:lang w:val="ru-RU"/>
              </w:rPr>
              <w:t xml:space="preserve"> 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490614">
              <w:rPr>
                <w:lang w:val="ru-RU"/>
              </w:rPr>
              <w:t xml:space="preserve"> 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490614">
              <w:rPr>
                <w:lang w:val="ru-RU"/>
              </w:rPr>
              <w:t xml:space="preserve"> 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490614">
              <w:rPr>
                <w:lang w:val="ru-RU"/>
              </w:rPr>
              <w:t xml:space="preserve"> 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90614">
              <w:rPr>
                <w:lang w:val="ru-RU"/>
              </w:rPr>
              <w:t xml:space="preserve"> 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490614">
              <w:rPr>
                <w:lang w:val="ru-RU"/>
              </w:rPr>
              <w:t xml:space="preserve"> 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490614">
              <w:rPr>
                <w:lang w:val="ru-RU"/>
              </w:rPr>
              <w:t xml:space="preserve"> 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90614">
              <w:rPr>
                <w:lang w:val="ru-RU"/>
              </w:rPr>
              <w:t xml:space="preserve"> 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Сосновский</w:t>
            </w:r>
            <w:r w:rsidRPr="00490614">
              <w:rPr>
                <w:lang w:val="ru-RU"/>
              </w:rPr>
              <w:t xml:space="preserve"> 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490614">
              <w:rPr>
                <w:lang w:val="ru-RU"/>
              </w:rPr>
              <w:t xml:space="preserve"> 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90614">
              <w:rPr>
                <w:lang w:val="ru-RU"/>
              </w:rPr>
              <w:t xml:space="preserve"> 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Асадуллина</w:t>
            </w:r>
            <w:r w:rsidRPr="00490614">
              <w:rPr>
                <w:lang w:val="ru-RU"/>
              </w:rPr>
              <w:t xml:space="preserve"> 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</w:t>
            </w:r>
            <w:r w:rsidRPr="00490614">
              <w:rPr>
                <w:lang w:val="ru-RU"/>
              </w:rPr>
              <w:t xml:space="preserve"> 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490614">
              <w:rPr>
                <w:lang w:val="ru-RU"/>
              </w:rPr>
              <w:t xml:space="preserve"> 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Калинова</w:t>
            </w:r>
            <w:r w:rsidRPr="00490614">
              <w:rPr>
                <w:lang w:val="ru-RU"/>
              </w:rPr>
              <w:t xml:space="preserve"> 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490614">
              <w:rPr>
                <w:lang w:val="ru-RU"/>
              </w:rPr>
              <w:t xml:space="preserve"> 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90614">
              <w:rPr>
                <w:lang w:val="ru-RU"/>
              </w:rPr>
              <w:t xml:space="preserve"> 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Маркова</w:t>
            </w:r>
            <w:r w:rsidRPr="00490614">
              <w:rPr>
                <w:lang w:val="ru-RU"/>
              </w:rPr>
              <w:t xml:space="preserve"> 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90614">
              <w:rPr>
                <w:lang w:val="ru-RU"/>
              </w:rPr>
              <w:t xml:space="preserve"> 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490614">
              <w:rPr>
                <w:lang w:val="ru-RU"/>
              </w:rPr>
              <w:t xml:space="preserve"> 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Молчанова</w:t>
            </w:r>
            <w:r w:rsidRPr="00490614">
              <w:rPr>
                <w:lang w:val="ru-RU"/>
              </w:rPr>
              <w:t xml:space="preserve"> 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490614">
              <w:rPr>
                <w:lang w:val="ru-RU"/>
              </w:rPr>
              <w:t xml:space="preserve"> 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490614">
              <w:rPr>
                <w:lang w:val="ru-RU"/>
              </w:rPr>
              <w:t xml:space="preserve"> 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Телегина</w:t>
            </w:r>
            <w:r w:rsidRPr="00490614">
              <w:rPr>
                <w:lang w:val="ru-RU"/>
              </w:rPr>
              <w:t xml:space="preserve"> 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490614">
              <w:rPr>
                <w:lang w:val="ru-RU"/>
              </w:rPr>
              <w:t xml:space="preserve"> 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490614">
              <w:rPr>
                <w:lang w:val="ru-RU"/>
              </w:rPr>
              <w:t xml:space="preserve"> 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0614">
              <w:rPr>
                <w:lang w:val="ru-RU"/>
              </w:rPr>
              <w:t xml:space="preserve"> 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490614">
              <w:rPr>
                <w:lang w:val="ru-RU"/>
              </w:rPr>
              <w:t xml:space="preserve"> 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90614">
              <w:rPr>
                <w:lang w:val="ru-RU"/>
              </w:rPr>
              <w:t xml:space="preserve"> 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0614">
              <w:rPr>
                <w:lang w:val="ru-RU"/>
              </w:rPr>
              <w:t xml:space="preserve"> 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90614">
              <w:rPr>
                <w:lang w:val="ru-RU"/>
              </w:rPr>
              <w:t xml:space="preserve"> 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490614">
              <w:rPr>
                <w:lang w:val="ru-RU"/>
              </w:rPr>
              <w:t xml:space="preserve"> 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90614">
              <w:rPr>
                <w:lang w:val="ru-RU"/>
              </w:rPr>
              <w:t xml:space="preserve"> 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90614">
              <w:rPr>
                <w:lang w:val="ru-RU"/>
              </w:rPr>
              <w:t xml:space="preserve"> 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0614">
              <w:rPr>
                <w:lang w:val="ru-RU"/>
              </w:rPr>
              <w:t xml:space="preserve"> 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480</w:t>
            </w:r>
            <w:r w:rsidRPr="00490614">
              <w:rPr>
                <w:lang w:val="ru-RU"/>
              </w:rPr>
              <w:t xml:space="preserve"> 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90614">
              <w:rPr>
                <w:lang w:val="ru-RU"/>
              </w:rPr>
              <w:t xml:space="preserve"> 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061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90614">
              <w:rPr>
                <w:lang w:val="ru-RU"/>
              </w:rPr>
              <w:t xml:space="preserve"> 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978-5-9916-7512-3.</w:t>
            </w:r>
            <w:r w:rsidRPr="00490614">
              <w:rPr>
                <w:lang w:val="ru-RU"/>
              </w:rPr>
              <w:t xml:space="preserve"> 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061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90614">
              <w:rPr>
                <w:lang w:val="ru-RU"/>
              </w:rPr>
              <w:t xml:space="preserve"> </w:t>
            </w:r>
            <w:hyperlink r:id="rId6" w:history="1">
              <w:r w:rsidR="002E2701">
                <w:rPr>
                  <w:rStyle w:val="a3"/>
                  <w:lang w:val="ru-RU"/>
                </w:rPr>
                <w:t>https://www.biblio-online.ru/bcode/434535</w:t>
              </w:r>
            </w:hyperlink>
            <w:r w:rsidRPr="00490614">
              <w:rPr>
                <w:lang w:val="ru-RU"/>
              </w:rPr>
              <w:t xml:space="preserve"> </w:t>
            </w:r>
          </w:p>
        </w:tc>
      </w:tr>
      <w:tr w:rsidR="00030857" w:rsidRPr="0049061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857" w:rsidRPr="00490614" w:rsidRDefault="004906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030857">
        <w:trPr>
          <w:trHeight w:hRule="exact" w:val="55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857" w:rsidRPr="00490614" w:rsidRDefault="004906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2E270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030857" w:rsidRPr="00490614" w:rsidRDefault="004906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2E270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030857" w:rsidRPr="00490614" w:rsidRDefault="004906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2E270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030857" w:rsidRPr="00490614" w:rsidRDefault="004906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2E270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030857" w:rsidRPr="00490614" w:rsidRDefault="004906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2E270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030857" w:rsidRPr="00490614" w:rsidRDefault="004906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CE607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030857" w:rsidRPr="00490614" w:rsidRDefault="004906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2E270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030857" w:rsidRPr="00490614" w:rsidRDefault="004906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2E270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030857" w:rsidRPr="00490614" w:rsidRDefault="004906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2E270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030857" w:rsidRPr="00490614" w:rsidRDefault="004906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2E270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030857" w:rsidRPr="00490614" w:rsidRDefault="004906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2E270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030857" w:rsidRPr="00490614" w:rsidRDefault="004906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2E270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030857" w:rsidRPr="00490614" w:rsidRDefault="004906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2E270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030857" w:rsidRDefault="004906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Электронно-библиотечная система (электронная библиотека) и</w:t>
            </w:r>
          </w:p>
        </w:tc>
      </w:tr>
    </w:tbl>
    <w:p w:rsidR="00030857" w:rsidRDefault="0049061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30857" w:rsidRPr="00490614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857" w:rsidRPr="00490614" w:rsidRDefault="004906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030857" w:rsidRPr="00490614" w:rsidRDefault="004906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030857" w:rsidRPr="0049061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857" w:rsidRPr="00490614" w:rsidRDefault="004906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030857" w:rsidRPr="00490614">
        <w:trPr>
          <w:trHeight w:hRule="exact" w:val="107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857" w:rsidRPr="00490614" w:rsidRDefault="004906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030857" w:rsidRPr="00490614" w:rsidRDefault="004906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030857" w:rsidRPr="00490614" w:rsidRDefault="004906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030857" w:rsidRPr="00490614" w:rsidRDefault="004906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030857" w:rsidRPr="00490614" w:rsidRDefault="004906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030857" w:rsidRPr="00490614" w:rsidRDefault="004906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030857" w:rsidRPr="00490614" w:rsidRDefault="004906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030857" w:rsidRPr="00490614" w:rsidRDefault="004906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030857" w:rsidRPr="00490614" w:rsidRDefault="004906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030857" w:rsidRPr="00490614" w:rsidRDefault="004906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</w:t>
            </w:r>
          </w:p>
        </w:tc>
      </w:tr>
    </w:tbl>
    <w:p w:rsidR="00030857" w:rsidRPr="00490614" w:rsidRDefault="00490614">
      <w:pPr>
        <w:rPr>
          <w:sz w:val="0"/>
          <w:szCs w:val="0"/>
          <w:lang w:val="ru-RU"/>
        </w:rPr>
      </w:pPr>
      <w:r w:rsidRPr="0049061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30857" w:rsidRPr="00490614">
        <w:trPr>
          <w:trHeight w:hRule="exact" w:val="30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857" w:rsidRPr="00490614" w:rsidRDefault="004906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030857" w:rsidRPr="00490614" w:rsidRDefault="004906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030857" w:rsidRPr="0049061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857" w:rsidRPr="00490614" w:rsidRDefault="004906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030857" w:rsidRPr="0049061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857" w:rsidRPr="00490614" w:rsidRDefault="004906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030857" w:rsidRPr="00490614" w:rsidRDefault="000308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30857" w:rsidRPr="00490614" w:rsidRDefault="004906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030857" w:rsidRDefault="004906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030857" w:rsidRDefault="004906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030857" w:rsidRPr="00490614" w:rsidRDefault="004906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030857" w:rsidRPr="00490614" w:rsidRDefault="004906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030857" w:rsidRPr="00490614" w:rsidRDefault="004906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030857" w:rsidRPr="00490614" w:rsidRDefault="000308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30857" w:rsidRPr="00490614" w:rsidRDefault="004906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030857" w:rsidRPr="0049061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857" w:rsidRPr="00490614" w:rsidRDefault="004906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0" w:history="1">
              <w:r w:rsidR="00CE607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030857" w:rsidRPr="0049061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857" w:rsidRPr="00490614" w:rsidRDefault="004906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1" w:history="1">
              <w:r w:rsidR="00CE607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030857" w:rsidRPr="0049061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857" w:rsidRPr="00490614" w:rsidRDefault="004906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2" w:history="1">
              <w:r w:rsidR="002E270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030857" w:rsidRPr="0049061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857" w:rsidRPr="00490614" w:rsidRDefault="004906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3" w:history="1">
              <w:r w:rsidR="002E270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030857" w:rsidRPr="0049061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857" w:rsidRPr="00490614" w:rsidRDefault="004906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03085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857" w:rsidRPr="00490614" w:rsidRDefault="004906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030857" w:rsidRDefault="004906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2E270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030857" w:rsidRPr="0049061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857" w:rsidRPr="00490614" w:rsidRDefault="004906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5" w:history="1">
              <w:r w:rsidR="002E270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030857" w:rsidRPr="0049061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857" w:rsidRPr="00490614" w:rsidRDefault="004906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6" w:history="1">
              <w:r w:rsidR="002E270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030857" w:rsidRPr="0049061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857" w:rsidRPr="00490614" w:rsidRDefault="004906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7" w:history="1">
              <w:r w:rsidR="002E270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03085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857" w:rsidRDefault="004906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030857" w:rsidRPr="00490614">
        <w:trPr>
          <w:trHeight w:hRule="exact" w:val="484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857" w:rsidRPr="00490614" w:rsidRDefault="004906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030857" w:rsidRPr="00490614" w:rsidRDefault="004906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030857" w:rsidRPr="00490614" w:rsidRDefault="004906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030857" w:rsidRPr="00490614" w:rsidRDefault="004906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030857" w:rsidRPr="00490614" w:rsidRDefault="004906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030857" w:rsidRPr="00490614" w:rsidRDefault="004906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030857" w:rsidRPr="00490614" w:rsidRDefault="004906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</w:tc>
      </w:tr>
    </w:tbl>
    <w:p w:rsidR="00030857" w:rsidRPr="00490614" w:rsidRDefault="00490614">
      <w:pPr>
        <w:rPr>
          <w:sz w:val="0"/>
          <w:szCs w:val="0"/>
          <w:lang w:val="ru-RU"/>
        </w:rPr>
      </w:pPr>
      <w:r w:rsidRPr="0049061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30857" w:rsidRPr="0049061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857" w:rsidRPr="00490614" w:rsidRDefault="004906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сбор, хранение, систематизация и выдача учебной и научной информации;</w:t>
            </w:r>
          </w:p>
          <w:p w:rsidR="00030857" w:rsidRPr="00490614" w:rsidRDefault="004906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030857" w:rsidRPr="00490614" w:rsidRDefault="004906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030857" w:rsidRPr="00490614" w:rsidRDefault="004906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030857" w:rsidRPr="00490614" w:rsidRDefault="004906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030857" w:rsidRPr="00490614" w:rsidRDefault="004906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030857" w:rsidRPr="00490614" w:rsidRDefault="004906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030857" w:rsidRPr="00490614">
        <w:trPr>
          <w:trHeight w:hRule="exact" w:val="277"/>
        </w:trPr>
        <w:tc>
          <w:tcPr>
            <w:tcW w:w="9640" w:type="dxa"/>
          </w:tcPr>
          <w:p w:rsidR="00030857" w:rsidRPr="00490614" w:rsidRDefault="00030857">
            <w:pPr>
              <w:rPr>
                <w:lang w:val="ru-RU"/>
              </w:rPr>
            </w:pPr>
          </w:p>
        </w:tc>
      </w:tr>
      <w:tr w:rsidR="00030857" w:rsidRPr="0049061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857" w:rsidRPr="00490614" w:rsidRDefault="004906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030857" w:rsidRPr="00490614">
        <w:trPr>
          <w:trHeight w:hRule="exact" w:val="115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857" w:rsidRPr="00490614" w:rsidRDefault="004906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030857" w:rsidRPr="00490614" w:rsidRDefault="004906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030857" w:rsidRPr="00490614" w:rsidRDefault="004906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030857" w:rsidRPr="00490614" w:rsidRDefault="004906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030857" w:rsidRPr="00490614" w:rsidRDefault="004906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CE607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030857" w:rsidRPr="00490614" w:rsidRDefault="004906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</w:t>
            </w:r>
          </w:p>
        </w:tc>
      </w:tr>
    </w:tbl>
    <w:p w:rsidR="00030857" w:rsidRPr="00490614" w:rsidRDefault="00490614">
      <w:pPr>
        <w:rPr>
          <w:sz w:val="0"/>
          <w:szCs w:val="0"/>
          <w:lang w:val="ru-RU"/>
        </w:rPr>
      </w:pPr>
      <w:r w:rsidRPr="0049061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30857" w:rsidRPr="00490614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857" w:rsidRPr="00490614" w:rsidRDefault="004906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030857" w:rsidRPr="00490614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857" w:rsidRPr="00490614" w:rsidRDefault="004906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CE607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030857" w:rsidRPr="00490614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857" w:rsidRPr="00490614" w:rsidRDefault="004906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30" w:history="1">
              <w:r w:rsidR="00CE607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</w:tbl>
    <w:p w:rsidR="00030857" w:rsidRPr="00490614" w:rsidRDefault="00030857">
      <w:pPr>
        <w:rPr>
          <w:lang w:val="ru-RU"/>
        </w:rPr>
      </w:pPr>
    </w:p>
    <w:sectPr w:rsidR="00030857" w:rsidRPr="00490614" w:rsidSect="0003085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30857"/>
    <w:rsid w:val="000C78D5"/>
    <w:rsid w:val="001C74A0"/>
    <w:rsid w:val="001F0BC7"/>
    <w:rsid w:val="002E2701"/>
    <w:rsid w:val="00490614"/>
    <w:rsid w:val="00783606"/>
    <w:rsid w:val="00CE6079"/>
    <w:rsid w:val="00D31453"/>
    <w:rsid w:val="00DD3598"/>
    <w:rsid w:val="00E209E2"/>
    <w:rsid w:val="00E6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71BE7E-B92F-4F70-851A-56B9385B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0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6079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836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overnment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pravo.gov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hyperlink" Target="http://www.biblio-online.ru.,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iblio-online.ru/bcode/434535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fgosvo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rait.ru/bcode/442068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ict.edu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www.biblio-online.ru/bcode/431778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www.president.kremlin.ru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hyperlink" Target="http://www.biblio-online.ru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6377</Words>
  <Characters>36355</Characters>
  <Application>Microsoft Office Word</Application>
  <DocSecurity>0</DocSecurity>
  <Lines>302</Lines>
  <Paragraphs>85</Paragraphs>
  <ScaleCrop>false</ScaleCrop>
  <Company/>
  <LinksUpToDate>false</LinksUpToDate>
  <CharactersWithSpaces>42647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2021-2022_ФГОС3++2021_Бак-ОФО-ПО(БЖД)(21)_plx_Психология поведения людей в чрезвычайных ситуациях</dc:title>
  <dc:creator>FastReport.NET</dc:creator>
  <cp:lastModifiedBy>Mark Bernstorf</cp:lastModifiedBy>
  <cp:revision>8</cp:revision>
  <dcterms:created xsi:type="dcterms:W3CDTF">2022-02-01T07:55:00Z</dcterms:created>
  <dcterms:modified xsi:type="dcterms:W3CDTF">2022-11-13T08:37:00Z</dcterms:modified>
</cp:coreProperties>
</file>